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31F" w:rsidRPr="001E03A7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1E03A7"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 w:rsidR="0094131F" w:rsidRPr="001E03A7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1E03A7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1E03A7">
        <w:rPr>
          <w:rFonts w:ascii="Times New Roman" w:hAnsi="Times New Roman"/>
          <w:szCs w:val="28"/>
          <w:lang w:val="pt-BR"/>
        </w:rPr>
        <w:t xml:space="preserve">: </w:t>
      </w:r>
      <w:r w:rsidR="0076530F" w:rsidRPr="001E03A7">
        <w:rPr>
          <w:rFonts w:ascii="Times New Roman" w:hAnsi="Times New Roman"/>
          <w:b/>
          <w:bCs/>
        </w:rPr>
        <w:t xml:space="preserve">CÔNG NGHỆ </w:t>
      </w:r>
      <w:r w:rsidR="00C03CE5" w:rsidRPr="001E03A7">
        <w:rPr>
          <w:rFonts w:ascii="Times New Roman" w:hAnsi="Times New Roman"/>
          <w:b/>
          <w:bCs/>
        </w:rPr>
        <w:t>THIẾT BỊ RÈN DẬP</w:t>
      </w:r>
      <w:r w:rsidR="0076530F" w:rsidRPr="001E03A7">
        <w:rPr>
          <w:rFonts w:ascii="Times New Roman" w:hAnsi="Times New Roman"/>
          <w:b/>
          <w:bCs/>
        </w:rPr>
        <w:t xml:space="preserve"> </w:t>
      </w:r>
    </w:p>
    <w:p w:rsidR="0094131F" w:rsidRPr="001E03A7" w:rsidRDefault="0094131F" w:rsidP="0094131F">
      <w:pPr>
        <w:spacing w:before="1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1E03A7">
        <w:rPr>
          <w:rFonts w:ascii="Times New Roman" w:hAnsi="Times New Roman"/>
          <w:szCs w:val="28"/>
          <w:lang w:val="pt-BR"/>
        </w:rPr>
        <w:t>: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3E7542">
        <w:rPr>
          <w:rFonts w:ascii="Times New Roman" w:hAnsi="Times New Roman"/>
          <w:b/>
          <w:sz w:val="26"/>
          <w:szCs w:val="26"/>
        </w:rPr>
        <w:t>3</w:t>
      </w:r>
      <w:r w:rsidR="007B527F" w:rsidRPr="001E03A7">
        <w:rPr>
          <w:rFonts w:ascii="Times New Roman" w:hAnsi="Times New Roman"/>
          <w:b/>
          <w:sz w:val="26"/>
          <w:szCs w:val="26"/>
        </w:rPr>
        <w:t>0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E7542">
        <w:rPr>
          <w:rFonts w:ascii="Times New Roman" w:hAnsi="Times New Roman"/>
          <w:bCs/>
          <w:szCs w:val="28"/>
          <w:lang w:val="pt-BR"/>
        </w:rPr>
        <w:t>2</w:t>
      </w:r>
      <w:r w:rsidR="007B527F" w:rsidRPr="001E03A7">
        <w:rPr>
          <w:rFonts w:ascii="Times New Roman" w:hAnsi="Times New Roman"/>
          <w:bCs/>
          <w:szCs w:val="28"/>
          <w:lang w:val="pt-BR"/>
        </w:rPr>
        <w:t>8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 w:rsidRPr="001E03A7">
        <w:rPr>
          <w:rFonts w:ascii="Times New Roman" w:hAnsi="Times New Roman"/>
          <w:bCs/>
          <w:szCs w:val="28"/>
          <w:lang w:val="pt-BR"/>
        </w:rPr>
        <w:t>.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 w:rsidRPr="001E03A7">
        <w:rPr>
          <w:rFonts w:ascii="Times New Roman" w:hAnsi="Times New Roman"/>
          <w:bCs/>
          <w:szCs w:val="28"/>
          <w:lang w:val="pt-BR"/>
        </w:rPr>
        <w:t>2</w:t>
      </w:r>
      <w:r w:rsidRPr="001E03A7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1E03A7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1E03A7">
        <w:rPr>
          <w:rFonts w:ascii="Times New Roman" w:hAnsi="Times New Roman"/>
        </w:rPr>
        <w:t>học phần được bố trí sau khi sinh viên học xong các học phần:</w:t>
      </w:r>
      <w:r w:rsidR="006E10EF" w:rsidRPr="001E03A7">
        <w:rPr>
          <w:rFonts w:ascii="Times New Roman" w:hAnsi="Times New Roman"/>
        </w:rPr>
        <w:t xml:space="preserve"> </w:t>
      </w:r>
      <w:r w:rsidRPr="001E03A7">
        <w:rPr>
          <w:rFonts w:ascii="Times New Roman" w:hAnsi="Times New Roman"/>
        </w:rPr>
        <w:t>Vẽ kỹ thuật, Vật liệu học</w:t>
      </w:r>
      <w:r w:rsidR="00102835" w:rsidRPr="001E03A7">
        <w:rPr>
          <w:rFonts w:ascii="Times New Roman" w:hAnsi="Times New Roman"/>
        </w:rPr>
        <w:t>, chế tạo phôi</w:t>
      </w:r>
      <w:r w:rsidRPr="001E03A7">
        <w:rPr>
          <w:rFonts w:ascii="Times New Roman" w:hAnsi="Times New Roman"/>
        </w:rPr>
        <w:t>…</w:t>
      </w:r>
    </w:p>
    <w:p w:rsidR="00F06512" w:rsidRPr="001E03A7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 w:rsidRPr="001E03A7">
        <w:rPr>
          <w:rFonts w:ascii="Times New Roman" w:hAnsi="Times New Roman"/>
          <w:bCs/>
          <w:szCs w:val="28"/>
          <w:lang w:val="pt-BR"/>
        </w:rPr>
        <w:t>chuyên ngành bắt buộc</w:t>
      </w:r>
      <w:r w:rsidRPr="001E03A7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1E03A7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1E03A7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E03A7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E03A7">
        <w:rPr>
          <w:color w:val="auto"/>
          <w:lang w:val="nb-NO"/>
        </w:rPr>
        <w:t xml:space="preserve">+ </w:t>
      </w:r>
      <w:r w:rsidR="004D0DAC" w:rsidRPr="001E03A7">
        <w:rPr>
          <w:color w:val="auto"/>
        </w:rPr>
        <w:t>Hiểu được mục đích và ý nghĩa của môn học, các khái niệm và thuật ngữ trong môn học.</w:t>
      </w:r>
    </w:p>
    <w:p w:rsidR="00764373" w:rsidRPr="001E03A7" w:rsidRDefault="00764373" w:rsidP="00B633CC">
      <w:pPr>
        <w:pStyle w:val="Vnbnnidung0"/>
        <w:shd w:val="clear" w:color="auto" w:fill="auto"/>
        <w:spacing w:before="120" w:after="120" w:line="240" w:lineRule="auto"/>
        <w:ind w:firstLine="709"/>
      </w:pPr>
      <w:r w:rsidRPr="00B633CC">
        <w:rPr>
          <w:rFonts w:ascii="Times New Roman" w:hAnsi="Times New Roman" w:cs="Times New Roman"/>
          <w:sz w:val="28"/>
          <w:szCs w:val="28"/>
        </w:rPr>
        <w:t>+</w:t>
      </w:r>
      <w:r w:rsidRPr="001E03A7">
        <w:t xml:space="preserve"> </w:t>
      </w:r>
      <w:r w:rsidR="00B633CC">
        <w:t xml:space="preserve"> </w:t>
      </w:r>
      <w:r w:rsidR="00B633CC" w:rsidRPr="001E03A7">
        <w:rPr>
          <w:rFonts w:ascii="Times New Roman" w:eastAsia="Times New Roman" w:hAnsi="Times New Roman" w:cs="Times New Roman"/>
          <w:sz w:val="28"/>
          <w:szCs w:val="28"/>
        </w:rPr>
        <w:t>Các định luật cơ bản áp dụng khi gia công bằng áp lực</w:t>
      </w:r>
      <w:r w:rsidRPr="001E03A7">
        <w:t>.</w:t>
      </w:r>
    </w:p>
    <w:p w:rsidR="00CF31EF" w:rsidRPr="001E03A7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+ </w:t>
      </w:r>
      <w:r w:rsidR="0077439D" w:rsidRPr="001E03A7">
        <w:rPr>
          <w:color w:val="auto"/>
          <w:lang w:val="nb-NO"/>
        </w:rPr>
        <w:t>Phân biệt các phương pháp</w:t>
      </w:r>
      <w:r w:rsidR="00155D55" w:rsidRPr="001E03A7">
        <w:rPr>
          <w:color w:val="auto"/>
          <w:lang w:val="nb-NO"/>
        </w:rPr>
        <w:t xml:space="preserve">, </w:t>
      </w:r>
      <w:r w:rsidR="00A61068" w:rsidRPr="001E03A7">
        <w:rPr>
          <w:color w:val="auto"/>
          <w:lang w:val="nb-NO"/>
        </w:rPr>
        <w:t xml:space="preserve">và quy trình </w:t>
      </w:r>
      <w:r w:rsidR="00B633CC">
        <w:rPr>
          <w:color w:val="auto"/>
          <w:lang w:val="nb-NO"/>
        </w:rPr>
        <w:t>gia công kim loại</w:t>
      </w:r>
      <w:r w:rsidR="00A61068" w:rsidRPr="001E03A7">
        <w:rPr>
          <w:color w:val="auto"/>
          <w:lang w:val="nb-NO"/>
        </w:rPr>
        <w:t>.</w:t>
      </w:r>
      <w:r w:rsidR="00155D55" w:rsidRPr="001E03A7">
        <w:rPr>
          <w:color w:val="auto"/>
          <w:lang w:val="nb-NO"/>
        </w:rPr>
        <w:t xml:space="preserve"> </w:t>
      </w:r>
    </w:p>
    <w:p w:rsidR="007948B8" w:rsidRPr="001E03A7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Kỹ Năng:  </w:t>
      </w:r>
    </w:p>
    <w:p w:rsidR="00764373" w:rsidRPr="001E03A7" w:rsidRDefault="007948B8" w:rsidP="00171485">
      <w:pPr>
        <w:ind w:firstLine="576"/>
        <w:rPr>
          <w:rFonts w:ascii="Times New Roman" w:hAnsi="Times New Roman"/>
          <w:lang w:val="nb-NO"/>
        </w:rPr>
      </w:pPr>
      <w:r w:rsidRPr="001E03A7">
        <w:rPr>
          <w:lang w:val="nb-NO"/>
        </w:rPr>
        <w:t xml:space="preserve">  </w:t>
      </w:r>
      <w:r w:rsidRPr="001E03A7">
        <w:rPr>
          <w:rFonts w:ascii="Times New Roman" w:hAnsi="Times New Roman"/>
          <w:lang w:val="pt-BR"/>
        </w:rPr>
        <w:t xml:space="preserve">+ </w:t>
      </w:r>
      <w:r w:rsidR="00764373" w:rsidRPr="001E03A7">
        <w:rPr>
          <w:rFonts w:ascii="Times New Roman" w:hAnsi="Times New Roman"/>
          <w:lang w:val="nb-NO"/>
        </w:rPr>
        <w:t xml:space="preserve">Biết cách lựa chọn </w:t>
      </w:r>
      <w:r w:rsidR="0077439D" w:rsidRPr="001E03A7">
        <w:rPr>
          <w:rFonts w:ascii="Times New Roman" w:hAnsi="Times New Roman"/>
          <w:lang w:val="nb-NO"/>
        </w:rPr>
        <w:t xml:space="preserve">các phương pháp </w:t>
      </w:r>
      <w:r w:rsidR="00B633CC">
        <w:rPr>
          <w:rFonts w:ascii="Times New Roman" w:hAnsi="Times New Roman"/>
          <w:lang w:val="nb-NO"/>
        </w:rPr>
        <w:t>gia công</w:t>
      </w:r>
      <w:r w:rsidR="0077439D" w:rsidRPr="001E03A7">
        <w:rPr>
          <w:rFonts w:ascii="Times New Roman" w:hAnsi="Times New Roman"/>
          <w:lang w:val="nb-NO"/>
        </w:rPr>
        <w:t xml:space="preserve"> h</w:t>
      </w:r>
      <w:r w:rsidR="00B633CC">
        <w:rPr>
          <w:rFonts w:ascii="Times New Roman" w:hAnsi="Times New Roman"/>
          <w:lang w:val="nb-NO"/>
        </w:rPr>
        <w:t>ợ</w:t>
      </w:r>
      <w:r w:rsidR="0077439D" w:rsidRPr="001E03A7">
        <w:rPr>
          <w:rFonts w:ascii="Times New Roman" w:hAnsi="Times New Roman"/>
          <w:lang w:val="nb-NO"/>
        </w:rPr>
        <w:t>p lý</w:t>
      </w:r>
      <w:r w:rsidR="00764373" w:rsidRPr="001E03A7">
        <w:rPr>
          <w:rFonts w:ascii="Times New Roman" w:hAnsi="Times New Roman"/>
          <w:lang w:val="nb-NO"/>
        </w:rPr>
        <w:t>.</w:t>
      </w:r>
    </w:p>
    <w:p w:rsidR="00CF31EF" w:rsidRPr="001E03A7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 w:rsidRPr="001E03A7">
        <w:rPr>
          <w:color w:val="auto"/>
          <w:lang w:val="nb-NO"/>
        </w:rPr>
        <w:t xml:space="preserve">+ </w:t>
      </w:r>
      <w:r w:rsidR="00E20471" w:rsidRPr="001E03A7">
        <w:rPr>
          <w:color w:val="auto"/>
          <w:lang w:val="nb-NO"/>
        </w:rPr>
        <w:t>P</w:t>
      </w:r>
      <w:r w:rsidR="00A61068" w:rsidRPr="001E03A7">
        <w:rPr>
          <w:color w:val="auto"/>
          <w:lang w:val="nb-NO"/>
        </w:rPr>
        <w:t xml:space="preserve">hân tích được </w:t>
      </w:r>
      <w:r w:rsidR="00196628">
        <w:rPr>
          <w:color w:val="auto"/>
          <w:lang w:val="nb-NO"/>
        </w:rPr>
        <w:t>quá trình nung nóng kim loại</w:t>
      </w:r>
      <w:r w:rsidR="00E20471" w:rsidRPr="001E03A7">
        <w:rPr>
          <w:color w:val="auto"/>
          <w:lang w:val="nb-NO"/>
        </w:rPr>
        <w:t>.</w:t>
      </w:r>
    </w:p>
    <w:p w:rsidR="0094131F" w:rsidRPr="001E03A7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1E03A7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1E03A7">
        <w:rPr>
          <w:bCs/>
          <w:sz w:val="28"/>
          <w:szCs w:val="28"/>
          <w:lang w:val="pt-BR"/>
        </w:rPr>
        <w:t xml:space="preserve">+ </w:t>
      </w:r>
      <w:r w:rsidRPr="001E03A7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E03A7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E03A7">
        <w:rPr>
          <w:rFonts w:ascii="Times New Roman" w:hAnsi="Times New Roman"/>
          <w:szCs w:val="28"/>
          <w:lang w:val="es-ES"/>
        </w:rPr>
        <w:t xml:space="preserve">+ </w:t>
      </w:r>
      <w:r w:rsidR="001B3378" w:rsidRPr="001E03A7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1E03A7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Pr="001E03A7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1E03A7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1E03A7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1E03A7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1E03A7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1E03A7" w:rsidRPr="001E03A7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1E03A7" w:rsidRPr="001E03A7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1E03A7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E03A7" w:rsidRPr="001E03A7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1E03A7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E03A7" w:rsidRDefault="00C03CE5" w:rsidP="00747A5F">
            <w:pPr>
              <w:spacing w:before="120" w:after="120"/>
              <w:rPr>
                <w:rFonts w:ascii="Times New Roman" w:hAnsi="Times New Roman"/>
                <w:bCs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 xml:space="preserve">Chương 1: </w:t>
            </w:r>
            <w:r w:rsidR="00747A5F">
              <w:rPr>
                <w:rFonts w:ascii="Times New Roman" w:hAnsi="Times New Roman"/>
                <w:szCs w:val="28"/>
              </w:rPr>
              <w:t>Khái niệm về gia công kim loại bằng áp lực</w:t>
            </w:r>
            <w:r w:rsidRPr="001E03A7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1E03A7" w:rsidRDefault="00376E81" w:rsidP="001E03A7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1</w:t>
            </w:r>
            <w:r w:rsidR="001E03A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1E03A7" w:rsidRDefault="00376E81" w:rsidP="00196628">
            <w:pPr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1</w:t>
            </w:r>
            <w:r w:rsidR="00196628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1E03A7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1E03A7" w:rsidRDefault="00111EEC" w:rsidP="00747A5F">
            <w:pPr>
              <w:spacing w:before="120" w:after="120"/>
              <w:rPr>
                <w:rFonts w:ascii="Times New Roman" w:hAnsi="Times New Roman"/>
                <w:noProof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 xml:space="preserve">Chương 2: </w:t>
            </w:r>
            <w:r w:rsidR="00747A5F">
              <w:rPr>
                <w:rFonts w:ascii="Times New Roman" w:hAnsi="Times New Roman"/>
                <w:szCs w:val="28"/>
              </w:rPr>
              <w:t>Rèn tự do và rèn Khuôn</w:t>
            </w:r>
            <w:r w:rsidRPr="001E03A7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1E03A7" w:rsidRDefault="001E03A7" w:rsidP="00376E8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1E03A7" w:rsidRDefault="00196628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1E03A7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111EEC" w:rsidRPr="001E03A7" w:rsidRDefault="00111EEC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11EEC" w:rsidRPr="001E03A7" w:rsidRDefault="00111EEC" w:rsidP="006A2BD4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  <w:lang w:val="en-US"/>
              </w:rPr>
            </w:pPr>
            <w:r w:rsidRPr="001E03A7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11EEC" w:rsidP="006A2BD4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1E03A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2BD4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1E03A7" w:rsidRPr="001E03A7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111EEC" w:rsidRPr="001E03A7" w:rsidRDefault="00111EEC" w:rsidP="008015E9">
            <w:pPr>
              <w:jc w:val="center"/>
              <w:rPr>
                <w:rFonts w:ascii="Times New Roman" w:hAnsi="Times New Roman"/>
                <w:szCs w:val="28"/>
              </w:rPr>
            </w:pPr>
            <w:r w:rsidRPr="001E03A7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11EEC" w:rsidRPr="001E03A7" w:rsidRDefault="00111EEC" w:rsidP="00747A5F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  <w:sz w:val="28"/>
                <w:szCs w:val="28"/>
              </w:rPr>
            </w:pPr>
            <w:r w:rsidRPr="001E03A7">
              <w:rPr>
                <w:sz w:val="28"/>
                <w:szCs w:val="28"/>
              </w:rPr>
              <w:t>Chương 3: D</w:t>
            </w:r>
            <w:r w:rsidR="00747A5F">
              <w:rPr>
                <w:sz w:val="28"/>
                <w:szCs w:val="28"/>
              </w:rPr>
              <w:t>ập tấm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E03A7" w:rsidP="00741390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96628" w:rsidP="006A308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E03A7" w:rsidRPr="001E03A7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11EEC" w:rsidRPr="001E03A7" w:rsidRDefault="00111EEC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E03A7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11EEC" w:rsidRPr="001E03A7" w:rsidRDefault="001E03A7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111EEC" w:rsidRPr="001E03A7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11EEC" w:rsidRPr="001E03A7" w:rsidRDefault="001E03A7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111EEC" w:rsidRPr="001E03A7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11EEC" w:rsidRPr="001E03A7" w:rsidRDefault="00111EEC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E03A7"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1E03A7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1E03A7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Pr="001E03A7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Style w:val="Vnbnnidung9pt"/>
          <w:rFonts w:ascii="Times New Roman" w:hAnsi="Times New Roman" w:cs="Times New Roman"/>
          <w:b/>
          <w:color w:val="auto"/>
          <w:sz w:val="28"/>
          <w:szCs w:val="28"/>
        </w:rPr>
        <w:t>Chương 1</w:t>
      </w:r>
      <w:r w:rsidRPr="001E03A7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 w:rsidR="00747A5F" w:rsidRPr="00747A5F">
        <w:rPr>
          <w:rFonts w:ascii="Times New Roman" w:hAnsi="Times New Roman"/>
          <w:sz w:val="28"/>
          <w:szCs w:val="28"/>
        </w:rPr>
        <w:t>Khái niệm về gia công kim loại bằng áp lực</w:t>
      </w:r>
      <w:r w:rsidR="00111EEC" w:rsidRPr="00747A5F">
        <w:rPr>
          <w:rFonts w:ascii="Times New Roman" w:hAnsi="Times New Roman" w:cs="Times New Roman"/>
          <w:sz w:val="28"/>
          <w:szCs w:val="28"/>
        </w:rPr>
        <w:t xml:space="preserve"> </w:t>
      </w:r>
      <w:r w:rsidRPr="001E03A7">
        <w:rPr>
          <w:rFonts w:ascii="Times New Roman" w:hAnsi="Times New Roman" w:cs="Times New Roman"/>
          <w:b/>
          <w:sz w:val="28"/>
          <w:szCs w:val="28"/>
        </w:rPr>
        <w:tab/>
      </w:r>
      <w:r w:rsidRPr="001E03A7">
        <w:rPr>
          <w:rFonts w:ascii="Times New Roman" w:hAnsi="Times New Roman" w:cs="Times New Roman"/>
          <w:sz w:val="28"/>
          <w:szCs w:val="28"/>
        </w:rPr>
        <w:t xml:space="preserve">Thời gian:  </w:t>
      </w:r>
      <w:r w:rsidR="00376E81" w:rsidRPr="001E03A7">
        <w:rPr>
          <w:rFonts w:ascii="Times New Roman" w:hAnsi="Times New Roman" w:cs="Times New Roman"/>
          <w:sz w:val="28"/>
          <w:szCs w:val="28"/>
        </w:rPr>
        <w:t>13</w:t>
      </w:r>
      <w:r w:rsidRPr="001E03A7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5A57B1" w:rsidRPr="001E03A7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1E03A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A57B1" w:rsidRPr="001E03A7" w:rsidRDefault="005A57B1" w:rsidP="003E7542">
      <w:pPr>
        <w:pStyle w:val="Vnbnnidung0"/>
        <w:shd w:val="clear" w:color="auto" w:fill="auto"/>
        <w:spacing w:before="120" w:after="0" w:line="240" w:lineRule="auto"/>
        <w:ind w:left="23" w:firstLine="266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1E03A7">
        <w:rPr>
          <w:rFonts w:ascii="Times New Roman" w:eastAsia="Times New Roman" w:hAnsi="Times New Roman" w:cs="Times New Roman"/>
          <w:i/>
          <w:sz w:val="28"/>
          <w:szCs w:val="28"/>
        </w:rPr>
        <w:t>Phân loại các phương pháp gia công bằng áp lực</w:t>
      </w:r>
    </w:p>
    <w:p w:rsidR="006A308A" w:rsidRPr="001E03A7" w:rsidRDefault="005A57B1" w:rsidP="003E7542">
      <w:pPr>
        <w:pStyle w:val="Vnbnnidung0"/>
        <w:shd w:val="clear" w:color="auto" w:fill="auto"/>
        <w:spacing w:after="0" w:line="240" w:lineRule="auto"/>
        <w:ind w:left="23" w:firstLine="266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1E03A7">
        <w:rPr>
          <w:rFonts w:ascii="Times New Roman" w:eastAsia="Times New Roman" w:hAnsi="Times New Roman" w:cs="Times New Roman"/>
          <w:i/>
          <w:sz w:val="28"/>
          <w:szCs w:val="28"/>
        </w:rPr>
        <w:t>Ảnh hưởng của biến dạng dẻo đến tính chất và tổ chức của kim loại</w:t>
      </w:r>
    </w:p>
    <w:p w:rsidR="00111EEC" w:rsidRPr="001E03A7" w:rsidRDefault="00111EEC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Định nghĩa</w:t>
      </w:r>
    </w:p>
    <w:p w:rsidR="00111EEC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eastAsia="Times New Roman" w:hAnsi="Times New Roman" w:cs="Times New Roman"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Ưu, nhược điểm của gia công bằng áp lực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Phân loại các phương pháp gia công bằng áp lực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Sự biến dạng dẻo của kim loại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Ảnh hưởng của biến dạng dẻo đến tính chất và tổ chức của kim loại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Sự kết tinh lại 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>Các định luật cơ bản áp dụng khi gia công bằng áp lực</w:t>
      </w:r>
    </w:p>
    <w:p w:rsidR="003B32B9" w:rsidRPr="001E03A7" w:rsidRDefault="003B32B9" w:rsidP="001E03A7">
      <w:pPr>
        <w:pStyle w:val="Vnbnnidung0"/>
        <w:numPr>
          <w:ilvl w:val="1"/>
          <w:numId w:val="42"/>
        </w:numPr>
        <w:shd w:val="clear" w:color="auto" w:fill="auto"/>
        <w:spacing w:before="120" w:after="120" w:line="240" w:lineRule="auto"/>
        <w:ind w:left="1134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eastAsia="Times New Roman" w:hAnsi="Times New Roman" w:cs="Times New Roman"/>
          <w:sz w:val="28"/>
          <w:szCs w:val="28"/>
        </w:rPr>
        <w:t xml:space="preserve">Nung nóng kim loại để gia công áp lực </w:t>
      </w:r>
    </w:p>
    <w:p w:rsidR="00156E9B" w:rsidRPr="001E03A7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Style w:val="Vnbnnidung9pt"/>
          <w:rFonts w:ascii="Times New Roman" w:hAnsi="Times New Roman" w:cs="Times New Roman"/>
          <w:b/>
          <w:color w:val="auto"/>
          <w:sz w:val="28"/>
          <w:szCs w:val="28"/>
        </w:rPr>
        <w:t>Chương 2.</w:t>
      </w:r>
      <w:r w:rsidRPr="001E03A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747A5F" w:rsidRPr="00747A5F">
        <w:rPr>
          <w:rFonts w:ascii="Times New Roman" w:hAnsi="Times New Roman"/>
          <w:sz w:val="28"/>
          <w:szCs w:val="28"/>
        </w:rPr>
        <w:t>Rèn tự do và rèn Khuôn</w:t>
      </w:r>
      <w:r w:rsidR="000E71B4" w:rsidRPr="001E03A7">
        <w:rPr>
          <w:rFonts w:ascii="Times New Roman" w:hAnsi="Times New Roman" w:cs="Times New Roman"/>
          <w:b/>
          <w:sz w:val="28"/>
          <w:szCs w:val="28"/>
        </w:rPr>
        <w:tab/>
      </w:r>
      <w:r w:rsidR="000E71B4" w:rsidRPr="001E03A7">
        <w:rPr>
          <w:rFonts w:ascii="Times New Roman" w:hAnsi="Times New Roman" w:cs="Times New Roman"/>
          <w:sz w:val="28"/>
          <w:szCs w:val="28"/>
        </w:rPr>
        <w:t>Thời gian:  1</w:t>
      </w:r>
      <w:r w:rsidR="00376E81" w:rsidRPr="001E03A7">
        <w:rPr>
          <w:rFonts w:ascii="Times New Roman" w:hAnsi="Times New Roman" w:cs="Times New Roman"/>
          <w:sz w:val="28"/>
          <w:szCs w:val="28"/>
        </w:rPr>
        <w:t>5</w:t>
      </w:r>
      <w:r w:rsidR="000E71B4" w:rsidRPr="001E03A7">
        <w:rPr>
          <w:rFonts w:ascii="Times New Roman" w:hAnsi="Times New Roman" w:cs="Times New Roman"/>
          <w:sz w:val="28"/>
          <w:szCs w:val="28"/>
        </w:rPr>
        <w:t xml:space="preserve"> giờ</w:t>
      </w:r>
    </w:p>
    <w:p w:rsidR="00DE4B44" w:rsidRPr="001E03A7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1E03A7" w:rsidRPr="001E03A7">
        <w:rPr>
          <w:rFonts w:ascii="Times New Roman" w:eastAsia="Times New Roman" w:hAnsi="Times New Roman" w:cs="Times New Roman"/>
          <w:i/>
          <w:sz w:val="28"/>
          <w:szCs w:val="28"/>
        </w:rPr>
        <w:t>Khái niệm và phân loại các phương pháp rèn, dập</w:t>
      </w:r>
      <w:r w:rsidR="00DE4B44" w:rsidRPr="001E03A7">
        <w:rPr>
          <w:rFonts w:ascii="Times New Roman" w:hAnsi="Times New Roman" w:cs="Times New Roman"/>
          <w:sz w:val="28"/>
          <w:szCs w:val="28"/>
        </w:rPr>
        <w:t>.</w:t>
      </w:r>
    </w:p>
    <w:p w:rsidR="00881432" w:rsidRPr="00B27F4D" w:rsidRDefault="003B32B9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Khái niệm và phân loại các phương pháp rèn, dập</w:t>
      </w:r>
    </w:p>
    <w:p w:rsidR="00881432" w:rsidRPr="00B27F4D" w:rsidRDefault="003B32B9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Thiết bị rèn dập</w:t>
      </w:r>
    </w:p>
    <w:p w:rsidR="00AA3976" w:rsidRPr="00B27F4D" w:rsidRDefault="00AA3976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Rèn tự do</w:t>
      </w:r>
    </w:p>
    <w:p w:rsidR="00AA3976" w:rsidRPr="00B27F4D" w:rsidRDefault="00AA3976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sz w:val="28"/>
          <w:szCs w:val="28"/>
          <w:lang w:val="vi-VN"/>
        </w:rPr>
      </w:pPr>
      <w:r w:rsidRPr="00B27F4D">
        <w:rPr>
          <w:sz w:val="28"/>
          <w:szCs w:val="28"/>
        </w:rPr>
        <w:t>Thiết kế vật rèn khuôn và khuôn rèn</w:t>
      </w:r>
    </w:p>
    <w:p w:rsidR="005A57B1" w:rsidRPr="00B27F4D" w:rsidRDefault="00881432" w:rsidP="00FC36C1">
      <w:pPr>
        <w:pStyle w:val="Vnbnnidung40"/>
        <w:numPr>
          <w:ilvl w:val="1"/>
          <w:numId w:val="39"/>
        </w:numPr>
        <w:shd w:val="clear" w:color="auto" w:fill="auto"/>
        <w:spacing w:before="120" w:after="120" w:line="240" w:lineRule="auto"/>
        <w:ind w:left="1134" w:hanging="567"/>
        <w:jc w:val="left"/>
        <w:rPr>
          <w:b/>
          <w:sz w:val="28"/>
          <w:szCs w:val="28"/>
        </w:rPr>
      </w:pPr>
      <w:r w:rsidRPr="00B27F4D">
        <w:rPr>
          <w:sz w:val="28"/>
          <w:szCs w:val="28"/>
          <w:lang w:val="vi-VN"/>
        </w:rPr>
        <w:lastRenderedPageBreak/>
        <w:t>Gia công phôi bằng áp lực</w:t>
      </w:r>
    </w:p>
    <w:p w:rsidR="000E71B4" w:rsidRPr="001E03A7" w:rsidRDefault="00156E9B" w:rsidP="005A57B1">
      <w:pPr>
        <w:pStyle w:val="Vnbnnidung40"/>
        <w:shd w:val="clear" w:color="auto" w:fill="auto"/>
        <w:tabs>
          <w:tab w:val="left" w:pos="689"/>
          <w:tab w:val="left" w:pos="6804"/>
        </w:tabs>
        <w:spacing w:before="120" w:after="120" w:line="240" w:lineRule="auto"/>
        <w:jc w:val="left"/>
        <w:rPr>
          <w:b/>
          <w:sz w:val="28"/>
          <w:szCs w:val="28"/>
        </w:rPr>
      </w:pPr>
      <w:r w:rsidRPr="001E03A7">
        <w:rPr>
          <w:rStyle w:val="VnbnnidungInnghing"/>
          <w:rFonts w:ascii="Times New Roman" w:hAnsi="Times New Roman" w:cs="Times New Roman"/>
          <w:bCs w:val="0"/>
          <w:i w:val="0"/>
          <w:color w:val="auto"/>
          <w:sz w:val="28"/>
          <w:szCs w:val="28"/>
        </w:rPr>
        <w:t>Chương 3.</w:t>
      </w:r>
      <w:r w:rsidRPr="001E03A7">
        <w:rPr>
          <w:b/>
          <w:sz w:val="28"/>
          <w:szCs w:val="28"/>
          <w:lang w:val="vi-VN"/>
        </w:rPr>
        <w:t xml:space="preserve"> </w:t>
      </w:r>
      <w:r w:rsidR="00747A5F" w:rsidRPr="001E03A7">
        <w:rPr>
          <w:sz w:val="28"/>
          <w:szCs w:val="28"/>
        </w:rPr>
        <w:t>D</w:t>
      </w:r>
      <w:r w:rsidR="00747A5F">
        <w:rPr>
          <w:sz w:val="28"/>
          <w:szCs w:val="28"/>
        </w:rPr>
        <w:t>ập tấm</w:t>
      </w:r>
      <w:r w:rsidR="005A57B1" w:rsidRPr="001E03A7">
        <w:rPr>
          <w:sz w:val="28"/>
          <w:szCs w:val="28"/>
        </w:rPr>
        <w:tab/>
      </w:r>
      <w:r w:rsidR="00683BC8" w:rsidRPr="001E03A7">
        <w:rPr>
          <w:sz w:val="28"/>
          <w:szCs w:val="28"/>
        </w:rPr>
        <w:t xml:space="preserve">Thời gian:  </w:t>
      </w:r>
      <w:r w:rsidR="00376E81" w:rsidRPr="001E03A7">
        <w:rPr>
          <w:sz w:val="28"/>
          <w:szCs w:val="28"/>
        </w:rPr>
        <w:t>10</w:t>
      </w:r>
      <w:r w:rsidR="00683BC8" w:rsidRPr="001E03A7">
        <w:rPr>
          <w:sz w:val="28"/>
          <w:szCs w:val="28"/>
        </w:rPr>
        <w:t xml:space="preserve"> giờ</w:t>
      </w:r>
    </w:p>
    <w:p w:rsidR="006A30BA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03A7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1E03A7">
        <w:rPr>
          <w:rFonts w:ascii="Times New Roman" w:hAnsi="Times New Roman" w:cs="Times New Roman"/>
          <w:i/>
          <w:sz w:val="28"/>
          <w:szCs w:val="28"/>
        </w:rPr>
        <w:t xml:space="preserve">các phương pháp gia </w:t>
      </w:r>
      <w:r w:rsidR="00DF6AEA">
        <w:rPr>
          <w:rFonts w:ascii="Times New Roman" w:hAnsi="Times New Roman" w:cs="Times New Roman"/>
          <w:i/>
          <w:sz w:val="28"/>
          <w:szCs w:val="28"/>
        </w:rPr>
        <w:t>dập</w:t>
      </w:r>
    </w:p>
    <w:p w:rsidR="00B27F4D" w:rsidRPr="00DF6AEA" w:rsidRDefault="00B27F4D" w:rsidP="00FC36C1">
      <w:pPr>
        <w:pStyle w:val="Vnbnnidung0"/>
        <w:shd w:val="clear" w:color="auto" w:fill="auto"/>
        <w:spacing w:before="120" w:after="12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AEA">
        <w:rPr>
          <w:rFonts w:ascii="Times New Roman" w:hAnsi="Times New Roman" w:cs="Times New Roman"/>
          <w:sz w:val="28"/>
          <w:szCs w:val="28"/>
        </w:rPr>
        <w:t xml:space="preserve">3.1. </w:t>
      </w:r>
      <w:r w:rsidRPr="00DF6AEA">
        <w:rPr>
          <w:rFonts w:ascii="Times New Roman" w:eastAsia="Times New Roman" w:hAnsi="Times New Roman" w:cs="Times New Roman"/>
          <w:sz w:val="28"/>
          <w:szCs w:val="28"/>
        </w:rPr>
        <w:t>Khái niệm và phân loại các phương pháp Dập</w:t>
      </w:r>
    </w:p>
    <w:p w:rsidR="00B27F4D" w:rsidRPr="00315250" w:rsidRDefault="00B27F4D" w:rsidP="00FC36C1">
      <w:pPr>
        <w:pStyle w:val="Vnbnnidung0"/>
        <w:shd w:val="clear" w:color="auto" w:fill="auto"/>
        <w:spacing w:before="120" w:after="12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15250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r w:rsidR="00315250" w:rsidRPr="00315250">
        <w:rPr>
          <w:rFonts w:ascii="Times New Roman" w:hAnsi="Times New Roman" w:cs="Times New Roman"/>
          <w:sz w:val="28"/>
          <w:szCs w:val="28"/>
        </w:rPr>
        <w:t>Các nguyên công cắt phôi</w:t>
      </w:r>
    </w:p>
    <w:p w:rsidR="00315250" w:rsidRPr="00315250" w:rsidRDefault="00315250" w:rsidP="00FC36C1">
      <w:pPr>
        <w:spacing w:line="360" w:lineRule="auto"/>
        <w:ind w:left="567"/>
        <w:rPr>
          <w:rFonts w:ascii="Times New Roman" w:hAnsi="Times New Roman"/>
          <w:szCs w:val="28"/>
        </w:rPr>
      </w:pPr>
      <w:r w:rsidRPr="00315250">
        <w:rPr>
          <w:rFonts w:ascii="Times New Roman" w:hAnsi="Times New Roman"/>
          <w:szCs w:val="28"/>
        </w:rPr>
        <w:t>3.3. Dập không làm mỏng thành phôi</w:t>
      </w:r>
      <w:bookmarkStart w:id="0" w:name="_GoBack"/>
      <w:bookmarkEnd w:id="0"/>
    </w:p>
    <w:p w:rsidR="00315250" w:rsidRPr="00315250" w:rsidRDefault="00315250" w:rsidP="00FC36C1">
      <w:pPr>
        <w:spacing w:line="360" w:lineRule="auto"/>
        <w:ind w:left="567"/>
        <w:rPr>
          <w:rFonts w:ascii="Times New Roman" w:hAnsi="Times New Roman"/>
          <w:szCs w:val="28"/>
        </w:rPr>
      </w:pPr>
      <w:r w:rsidRPr="00315250">
        <w:rPr>
          <w:rFonts w:ascii="Times New Roman" w:hAnsi="Times New Roman"/>
          <w:szCs w:val="28"/>
        </w:rPr>
        <w:t>3.4. Các công nghệ hoàn chỉnh sau khi dập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 w:rsidRPr="001E03A7">
        <w:rPr>
          <w:rFonts w:ascii="Times New Roman" w:hAnsi="Times New Roman"/>
          <w:szCs w:val="28"/>
          <w:lang w:val="sv-SE"/>
        </w:rPr>
        <w:t>Projector</w:t>
      </w:r>
    </w:p>
    <w:p w:rsidR="0094131F" w:rsidRPr="001E03A7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1E03A7">
        <w:rPr>
          <w:rFonts w:ascii="Times New Roman" w:hAnsi="Times New Roman"/>
          <w:szCs w:val="28"/>
          <w:lang w:val="sv-SE"/>
        </w:rPr>
        <w:t xml:space="preserve"> </w:t>
      </w:r>
      <w:r w:rsidR="00B633CC">
        <w:rPr>
          <w:rFonts w:ascii="Times New Roman" w:hAnsi="Times New Roman"/>
          <w:szCs w:val="28"/>
          <w:lang w:val="sv-SE"/>
        </w:rPr>
        <w:t>Giáo trình</w:t>
      </w:r>
      <w:r w:rsidR="00F35795" w:rsidRPr="001E03A7">
        <w:rPr>
          <w:rFonts w:ascii="Times New Roman" w:hAnsi="Times New Roman"/>
          <w:szCs w:val="28"/>
          <w:lang w:val="sv-SE"/>
        </w:rPr>
        <w:t>...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1E03A7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1. Nội dung:</w:t>
      </w:r>
    </w:p>
    <w:p w:rsidR="00507A5F" w:rsidRPr="001E03A7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Kỹ năng:</w:t>
      </w:r>
      <w:r w:rsidR="00577615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 w:rsidRPr="001E03A7">
        <w:rPr>
          <w:rFonts w:ascii="Times New Roman" w:hAnsi="Times New Roman"/>
          <w:szCs w:val="28"/>
          <w:lang w:val="sv-SE"/>
        </w:rPr>
        <w:t xml:space="preserve">+ </w:t>
      </w:r>
      <w:r w:rsidRPr="001E03A7">
        <w:rPr>
          <w:rFonts w:ascii="Times New Roman" w:hAnsi="Times New Roman"/>
          <w:szCs w:val="28"/>
        </w:rPr>
        <w:t xml:space="preserve">Phân tích được công dụng và kết cấu của </w:t>
      </w:r>
      <w:r w:rsidR="00FC36C1">
        <w:rPr>
          <w:rFonts w:ascii="Times New Roman" w:hAnsi="Times New Roman"/>
          <w:szCs w:val="28"/>
        </w:rPr>
        <w:t>thiết bị rèn dập</w:t>
      </w:r>
      <w:r w:rsidR="00577615" w:rsidRPr="001E03A7">
        <w:rPr>
          <w:rFonts w:ascii="Times New Roman" w:hAnsi="Times New Roman"/>
          <w:szCs w:val="28"/>
        </w:rPr>
        <w:t>.</w:t>
      </w:r>
    </w:p>
    <w:p w:rsidR="008774C8" w:rsidRPr="001E03A7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</w:rPr>
        <w:t xml:space="preserve">+ </w:t>
      </w:r>
      <w:r w:rsidR="008774C8" w:rsidRPr="001E03A7">
        <w:rPr>
          <w:rFonts w:ascii="Times New Roman" w:hAnsi="Times New Roman"/>
          <w:szCs w:val="28"/>
        </w:rPr>
        <w:t>lựa chọn phương pháp hợp lý</w:t>
      </w:r>
    </w:p>
    <w:p w:rsidR="0094131F" w:rsidRPr="001E03A7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8E6A56" w:rsidRPr="001E03A7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1E03A7">
        <w:rPr>
          <w:rFonts w:ascii="Times New Roman" w:hAnsi="Times New Roman"/>
          <w:szCs w:val="28"/>
          <w:lang w:val="sv-SE"/>
        </w:rPr>
        <w:tab/>
        <w:t xml:space="preserve">+ </w:t>
      </w:r>
      <w:r w:rsidRPr="001E03A7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E03A7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lang w:val="es-ES"/>
        </w:rPr>
        <w:t>+ Chịu trách nhiệm cá nhân và trách nhiệm đối với nhóm.</w:t>
      </w:r>
    </w:p>
    <w:p w:rsidR="0094131F" w:rsidRPr="001E03A7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2. Phương pháp: </w:t>
      </w:r>
      <w:r w:rsidR="00171485" w:rsidRPr="001E03A7">
        <w:rPr>
          <w:rFonts w:ascii="Times New Roman" w:hAnsi="Times New Roman"/>
          <w:szCs w:val="28"/>
          <w:lang w:val="sv-SE"/>
        </w:rPr>
        <w:t>Thi tự luận</w:t>
      </w:r>
    </w:p>
    <w:p w:rsidR="0094131F" w:rsidRPr="001E03A7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1E03A7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1E03A7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1E03A7">
        <w:rPr>
          <w:rFonts w:ascii="Times New Roman" w:hAnsi="Times New Roman"/>
          <w:b/>
        </w:rPr>
        <w:t xml:space="preserve">Dành cho sinh viên năm thứ </w:t>
      </w:r>
      <w:r w:rsidR="00E20471" w:rsidRPr="001E03A7">
        <w:rPr>
          <w:rFonts w:ascii="Times New Roman" w:hAnsi="Times New Roman"/>
          <w:b/>
        </w:rPr>
        <w:t>2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1E03A7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1E03A7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 w:cs="Arial"/>
          <w:szCs w:val="28"/>
          <w:lang w:val="sv-SE"/>
        </w:rPr>
        <w:t>C</w:t>
      </w:r>
      <w:r w:rsidR="00EF722A" w:rsidRPr="001E03A7">
        <w:rPr>
          <w:rFonts w:ascii="Times New Roman" w:hAnsi="Times New Roman" w:cs="Arial"/>
          <w:szCs w:val="28"/>
          <w:lang w:val="sv-SE"/>
        </w:rPr>
        <w:t>ậ</w:t>
      </w:r>
      <w:r w:rsidR="00EF722A" w:rsidRPr="001E03A7">
        <w:rPr>
          <w:rFonts w:ascii="Times New Roman" w:hAnsi="Times New Roman"/>
          <w:szCs w:val="28"/>
          <w:lang w:val="sv-SE"/>
        </w:rPr>
        <w:t>p nh</w:t>
      </w:r>
      <w:r w:rsidR="00EF722A" w:rsidRPr="001E03A7">
        <w:rPr>
          <w:rFonts w:ascii="Times New Roman" w:hAnsi="Times New Roman" w:cs="Arial"/>
          <w:szCs w:val="28"/>
          <w:lang w:val="sv-SE"/>
        </w:rPr>
        <w:t>ậ</w:t>
      </w:r>
      <w:r w:rsidR="00EF722A" w:rsidRPr="001E03A7">
        <w:rPr>
          <w:rFonts w:ascii="Times New Roman" w:hAnsi="Times New Roman"/>
          <w:szCs w:val="28"/>
          <w:lang w:val="sv-SE"/>
        </w:rPr>
        <w:t>t ki</w:t>
      </w:r>
      <w:r w:rsidR="00EF722A" w:rsidRPr="001E03A7">
        <w:rPr>
          <w:rFonts w:ascii="Times New Roman" w:hAnsi="Times New Roman" w:cs="Arial"/>
          <w:szCs w:val="28"/>
          <w:lang w:val="sv-SE"/>
        </w:rPr>
        <w:t>ế</w:t>
      </w:r>
      <w:r w:rsidR="00EF722A" w:rsidRPr="001E03A7">
        <w:rPr>
          <w:rFonts w:ascii="Times New Roman" w:hAnsi="Times New Roman"/>
          <w:szCs w:val="28"/>
          <w:lang w:val="sv-SE"/>
        </w:rPr>
        <w:t>n th</w:t>
      </w:r>
      <w:r w:rsidR="00EF722A" w:rsidRPr="001E03A7">
        <w:rPr>
          <w:rFonts w:ascii="Times New Roman" w:hAnsi="Times New Roman" w:cs="Arial"/>
          <w:szCs w:val="28"/>
          <w:lang w:val="sv-SE"/>
        </w:rPr>
        <w:t>ứ</w:t>
      </w:r>
      <w:r w:rsidR="00EF722A" w:rsidRPr="001E03A7">
        <w:rPr>
          <w:rFonts w:ascii="Times New Roman" w:hAnsi="Times New Roman"/>
          <w:szCs w:val="28"/>
          <w:lang w:val="sv-SE"/>
        </w:rPr>
        <w:t>c m</w:t>
      </w:r>
      <w:r w:rsidR="00EF722A" w:rsidRPr="001E03A7">
        <w:rPr>
          <w:rFonts w:ascii="Times New Roman" w:hAnsi="Times New Roman" w:cs="Arial"/>
          <w:szCs w:val="28"/>
          <w:lang w:val="sv-SE"/>
        </w:rPr>
        <w:t>ớ</w:t>
      </w:r>
      <w:r w:rsidRPr="001E03A7">
        <w:rPr>
          <w:rFonts w:ascii="Times New Roman" w:hAnsi="Times New Roman"/>
          <w:szCs w:val="28"/>
          <w:lang w:val="sv-SE"/>
        </w:rPr>
        <w:t>i.</w:t>
      </w:r>
    </w:p>
    <w:p w:rsidR="0094131F" w:rsidRPr="001E03A7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1E03A7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Tranh treo tường</w:t>
      </w:r>
    </w:p>
    <w:p w:rsidR="0094131F" w:rsidRPr="001E03A7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- Đối với người học:</w:t>
      </w:r>
      <w:r w:rsidRPr="001E03A7">
        <w:rPr>
          <w:rFonts w:ascii="Times New Roman" w:hAnsi="Times New Roman"/>
          <w:szCs w:val="28"/>
          <w:lang w:val="sv-SE"/>
        </w:rPr>
        <w:tab/>
      </w:r>
    </w:p>
    <w:p w:rsidR="00E20471" w:rsidRPr="001E03A7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</w:rPr>
        <w:t>Chủ động trong học tập, tích lũy kiến thức, để nâng cao trình độ chuyên môn tay nghề.</w:t>
      </w:r>
    </w:p>
    <w:p w:rsidR="000D6E36" w:rsidRPr="001E03A7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1E03A7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E03A7">
        <w:rPr>
          <w:rFonts w:ascii="Times New Roman" w:hAnsi="Times New Roman"/>
          <w:szCs w:val="28"/>
        </w:rPr>
        <w:lastRenderedPageBreak/>
        <w:t xml:space="preserve">Sinh viên phải tham dự lớp học ít nhất 80% số tiết theo quy định của học phần. 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1E03A7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1E03A7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4. Tài liệu tham khảo:</w:t>
      </w:r>
    </w:p>
    <w:p w:rsidR="00722A49" w:rsidRDefault="00722A49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722A49">
        <w:rPr>
          <w:rFonts w:ascii="Times New Roman" w:hAnsi="Times New Roman"/>
          <w:bCs/>
          <w:color w:val="000000"/>
        </w:rPr>
        <w:t xml:space="preserve">Nguyễn Minh Vũ, Nguyễn Tất Tiến, Nguyễn Đắc Trung, </w:t>
      </w:r>
      <w:r>
        <w:rPr>
          <w:rFonts w:ascii="Times New Roman" w:hAnsi="Times New Roman"/>
          <w:bCs/>
          <w:color w:val="000000"/>
        </w:rPr>
        <w:t xml:space="preserve">- </w:t>
      </w:r>
      <w:r w:rsidRPr="00722A49">
        <w:rPr>
          <w:rFonts w:ascii="Times New Roman" w:hAnsi="Times New Roman"/>
          <w:bCs/>
          <w:color w:val="000000"/>
        </w:rPr>
        <w:t xml:space="preserve">Lý thuyết dập tạo hình, </w:t>
      </w:r>
      <w:r w:rsidRPr="00722A49">
        <w:rPr>
          <w:rFonts w:ascii="Times New Roman" w:hAnsi="Times New Roman"/>
          <w:lang w:val="de-DE"/>
        </w:rPr>
        <w:t>NXB Bách khoa. Hà nội, 2009.</w:t>
      </w:r>
    </w:p>
    <w:p w:rsidR="00955565" w:rsidRPr="00955565" w:rsidRDefault="00722A49" w:rsidP="00955565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955565">
        <w:rPr>
          <w:rFonts w:ascii="Times New Roman" w:hAnsi="Times New Roman"/>
          <w:color w:val="000000"/>
        </w:rPr>
        <w:t xml:space="preserve">Lê Nhương, </w:t>
      </w:r>
      <w:r w:rsidRPr="00955565">
        <w:rPr>
          <w:rFonts w:ascii="Times New Roman" w:hAnsi="Times New Roman"/>
          <w:bCs/>
          <w:color w:val="000000"/>
        </w:rPr>
        <w:t xml:space="preserve">Lý thuyết dập tạo hình, </w:t>
      </w:r>
      <w:r w:rsidR="00955565" w:rsidRPr="00955565">
        <w:rPr>
          <w:rFonts w:ascii="Times New Roman" w:hAnsi="Times New Roman"/>
          <w:lang w:val="de-DE"/>
        </w:rPr>
        <w:t xml:space="preserve">NXB </w:t>
      </w:r>
      <w:r w:rsidRPr="00955565">
        <w:rPr>
          <w:rFonts w:ascii="Times New Roman" w:hAnsi="Times New Roman"/>
          <w:szCs w:val="28"/>
        </w:rPr>
        <w:t>GTVT</w:t>
      </w:r>
      <w:r w:rsidR="00955565">
        <w:rPr>
          <w:rFonts w:ascii="Times New Roman" w:hAnsi="Times New Roman"/>
          <w:szCs w:val="28"/>
        </w:rPr>
        <w:t>, 2002.</w:t>
      </w:r>
    </w:p>
    <w:p w:rsidR="00955565" w:rsidRDefault="00955565" w:rsidP="00955565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1E03A7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1E03A7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1E03A7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94131F" w:rsidRPr="001E03A7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1E03A7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1E03A7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Pr="001E03A7" w:rsidRDefault="003E2535"/>
    <w:sectPr w:rsidR="003E2535" w:rsidRPr="001E03A7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 w15:restartNumberingAfterBreak="0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30166"/>
    <w:multiLevelType w:val="hybridMultilevel"/>
    <w:tmpl w:val="CA1623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2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 w15:restartNumberingAfterBreak="0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6" w15:restartNumberingAfterBreak="0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20" w15:restartNumberingAfterBreak="0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4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7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0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C1040"/>
    <w:multiLevelType w:val="multilevel"/>
    <w:tmpl w:val="AED83E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36"/>
  </w:num>
  <w:num w:numId="3">
    <w:abstractNumId w:val="4"/>
  </w:num>
  <w:num w:numId="4">
    <w:abstractNumId w:val="32"/>
  </w:num>
  <w:num w:numId="5">
    <w:abstractNumId w:val="38"/>
  </w:num>
  <w:num w:numId="6">
    <w:abstractNumId w:val="30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8"/>
  </w:num>
  <w:num w:numId="11">
    <w:abstractNumId w:val="12"/>
  </w:num>
  <w:num w:numId="12">
    <w:abstractNumId w:val="7"/>
  </w:num>
  <w:num w:numId="13">
    <w:abstractNumId w:val="37"/>
  </w:num>
  <w:num w:numId="14">
    <w:abstractNumId w:val="22"/>
  </w:num>
  <w:num w:numId="15">
    <w:abstractNumId w:val="24"/>
  </w:num>
  <w:num w:numId="16">
    <w:abstractNumId w:val="27"/>
  </w:num>
  <w:num w:numId="17">
    <w:abstractNumId w:val="5"/>
  </w:num>
  <w:num w:numId="18">
    <w:abstractNumId w:val="39"/>
  </w:num>
  <w:num w:numId="19">
    <w:abstractNumId w:val="9"/>
  </w:num>
  <w:num w:numId="20">
    <w:abstractNumId w:val="21"/>
  </w:num>
  <w:num w:numId="21">
    <w:abstractNumId w:val="34"/>
  </w:num>
  <w:num w:numId="22">
    <w:abstractNumId w:val="13"/>
  </w:num>
  <w:num w:numId="23">
    <w:abstractNumId w:val="18"/>
  </w:num>
  <w:num w:numId="24">
    <w:abstractNumId w:val="25"/>
  </w:num>
  <w:num w:numId="25">
    <w:abstractNumId w:val="3"/>
  </w:num>
  <w:num w:numId="26">
    <w:abstractNumId w:val="17"/>
  </w:num>
  <w:num w:numId="27">
    <w:abstractNumId w:val="11"/>
  </w:num>
  <w:num w:numId="28">
    <w:abstractNumId w:val="6"/>
  </w:num>
  <w:num w:numId="29">
    <w:abstractNumId w:val="23"/>
  </w:num>
  <w:num w:numId="30">
    <w:abstractNumId w:val="2"/>
  </w:num>
  <w:num w:numId="31">
    <w:abstractNumId w:val="29"/>
  </w:num>
  <w:num w:numId="32">
    <w:abstractNumId w:val="15"/>
  </w:num>
  <w:num w:numId="33">
    <w:abstractNumId w:val="1"/>
  </w:num>
  <w:num w:numId="34">
    <w:abstractNumId w:val="20"/>
  </w:num>
  <w:num w:numId="35">
    <w:abstractNumId w:val="16"/>
  </w:num>
  <w:num w:numId="36">
    <w:abstractNumId w:val="14"/>
  </w:num>
  <w:num w:numId="37">
    <w:abstractNumId w:val="40"/>
  </w:num>
  <w:num w:numId="38">
    <w:abstractNumId w:val="33"/>
  </w:num>
  <w:num w:numId="39">
    <w:abstractNumId w:val="19"/>
  </w:num>
  <w:num w:numId="40">
    <w:abstractNumId w:val="26"/>
  </w:num>
  <w:num w:numId="41">
    <w:abstractNumId w:val="8"/>
  </w:num>
  <w:num w:numId="42">
    <w:abstractNumId w:val="31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1EEC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96628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03A7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5250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15"/>
    <w:rsid w:val="003A358A"/>
    <w:rsid w:val="003B0BFA"/>
    <w:rsid w:val="003B32B9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E7542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57B1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A49"/>
    <w:rsid w:val="00722C32"/>
    <w:rsid w:val="00730163"/>
    <w:rsid w:val="00741390"/>
    <w:rsid w:val="00747A5F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5565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397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27F4D"/>
    <w:rsid w:val="00B4150B"/>
    <w:rsid w:val="00B46A54"/>
    <w:rsid w:val="00B4720F"/>
    <w:rsid w:val="00B50837"/>
    <w:rsid w:val="00B60EFD"/>
    <w:rsid w:val="00B624CA"/>
    <w:rsid w:val="00B62694"/>
    <w:rsid w:val="00B633CC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045D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CE5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DF6AEA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D7E2C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36C1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779CD"/>
  <w15:docId w15:val="{40E5251E-1E37-4D33-B7EB-E4066C509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C3A3C-C5B7-4843-8B0D-1A4BE5586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57</cp:revision>
  <dcterms:created xsi:type="dcterms:W3CDTF">2017-04-12T09:01:00Z</dcterms:created>
  <dcterms:modified xsi:type="dcterms:W3CDTF">2018-12-27T06:57:00Z</dcterms:modified>
</cp:coreProperties>
</file>